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A7" w:rsidRPr="000A5831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7D609B">
        <w:rPr>
          <w:rFonts w:ascii="Times New Roman" w:hAnsi="Times New Roman" w:cs="Times New Roman"/>
          <w:bCs/>
          <w:sz w:val="28"/>
          <w:szCs w:val="28"/>
          <w:lang w:val="kk-KZ"/>
        </w:rPr>
        <w:t>ИСЛАМНЫҢ ҚАСИЕТТІ МӘТІНДЕРІ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A2F7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2F73">
        <w:rPr>
          <w:rStyle w:val="bolighting"/>
          <w:b/>
          <w:bCs/>
        </w:rPr>
        <w:t>Құран</w:t>
      </w:r>
      <w:r w:rsidR="009A2F73">
        <w:rPr>
          <w:b/>
          <w:bCs/>
        </w:rPr>
        <w:t xml:space="preserve"> Кәрим</w:t>
      </w:r>
      <w:r w:rsidR="009A2F73">
        <w:t xml:space="preserve"> [Мәтін] : мағыналар және түсіндірмелерінің аудармасы / ҚР Дін істері агенттігі ; ҚР Дін істері агенттігі. - Алматы : ХАҚ, 2015. - 776 с. : сур. - </w:t>
      </w:r>
      <w:r w:rsidR="009A2F73">
        <w:rPr>
          <w:b/>
          <w:bCs/>
        </w:rPr>
        <w:t xml:space="preserve">ISBN </w:t>
      </w:r>
      <w:r w:rsidR="009A2F73">
        <w:t>978-601-217-418-2 : 200.00 тг.</w:t>
      </w:r>
      <w:r w:rsidR="009A2F73">
        <w:br/>
      </w:r>
      <w:r w:rsidR="009A2F73">
        <w:rPr>
          <w:b/>
          <w:bCs/>
        </w:rPr>
        <w:t>Примечания об особенностях:</w:t>
      </w:r>
      <w:r w:rsidR="009A2F73">
        <w:t xml:space="preserve"> </w:t>
      </w:r>
      <w:r w:rsidR="009A2F73">
        <w:br/>
      </w:r>
      <w:r w:rsidR="009A2F73">
        <w:rPr>
          <w:b/>
          <w:bCs/>
        </w:rPr>
        <w:t>Экз. 133562</w:t>
      </w:r>
      <w:r w:rsidR="009A2F73">
        <w:t xml:space="preserve"> :</w:t>
      </w:r>
    </w:p>
    <w:p w:rsidR="009A2F73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362F6" w:rsidRPr="0054623C" w:rsidRDefault="005362F6" w:rsidP="005362F6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62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Авторы: </w:t>
      </w:r>
      <w:r w:rsidRPr="005362F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Қалдыбеков Нұрбол. Сүннет пайғамбар жолы. Көкжиек: Алматы. </w:t>
      </w:r>
      <w:r w:rsidRPr="0054623C">
        <w:rPr>
          <w:rFonts w:ascii="Times New Roman" w:hAnsi="Times New Roman" w:cs="Times New Roman"/>
          <w:bCs/>
          <w:sz w:val="28"/>
          <w:szCs w:val="28"/>
        </w:rPr>
        <w:t>2016.</w:t>
      </w:r>
      <w:r w:rsidRPr="005462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62F6" w:rsidRDefault="005362F6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CA2A69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4933A7"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:rsidR="004933A7" w:rsidRPr="00DE4968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4623C" w:rsidRPr="0054623C" w:rsidRDefault="0054623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5462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Ш. Әділбаева. Хадис ғұрпымыз, сүннет салтымыз. Көкжиек: Алматы.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2009. </w:t>
      </w:r>
      <w:bookmarkStart w:id="0" w:name="_GoBack"/>
      <w:bookmarkEnd w:id="0"/>
    </w:p>
    <w:p w:rsidR="0054623C" w:rsidRDefault="0054623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33A7" w:rsidRPr="00F4581A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Избаиров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2011.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E45E9E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b/>
          <w:bCs/>
          <w:lang w:val="kk-KZ"/>
        </w:rPr>
        <w:t xml:space="preserve">Дәстүрлі </w:t>
      </w:r>
      <w:r w:rsidRPr="00E45E9E">
        <w:rPr>
          <w:rStyle w:val="bolighting"/>
          <w:b/>
          <w:bCs/>
          <w:lang w:val="kk-KZ"/>
        </w:rPr>
        <w:t>ислам</w:t>
      </w:r>
      <w:r w:rsidRPr="00E45E9E">
        <w:rPr>
          <w:b/>
          <w:bCs/>
          <w:lang w:val="kk-KZ"/>
        </w:rPr>
        <w:t xml:space="preserve"> жауһарлары</w:t>
      </w:r>
      <w:r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Pr="00E45E9E">
        <w:rPr>
          <w:b/>
          <w:bCs/>
          <w:lang w:val="kk-KZ"/>
        </w:rPr>
        <w:t xml:space="preserve">ISBN </w:t>
      </w:r>
      <w:r w:rsidRPr="00E45E9E">
        <w:rPr>
          <w:lang w:val="kk-KZ"/>
        </w:rPr>
        <w:t>978-601-80227-9-1 : 100.00 тг.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Примечания об особенностях:</w:t>
      </w:r>
      <w:r w:rsidRPr="00E45E9E">
        <w:rPr>
          <w:lang w:val="kk-KZ"/>
        </w:rPr>
        <w:t xml:space="preserve"> 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Экз. 134059</w:t>
      </w:r>
      <w:r w:rsidRPr="00E45E9E">
        <w:rPr>
          <w:lang w:val="kk-KZ"/>
        </w:rPr>
        <w:t xml:space="preserve"> :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9A2F73" w:rsidRDefault="004933A7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A2F73"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Жұмажанова, Фарида Тоқанқызы</w:t>
      </w:r>
      <w:r w:rsidR="009A2F73"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A2F73" w:rsidRPr="009A2F73" w:rsidRDefault="009A2F73" w:rsidP="009A2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әдебиетіндегі шариғат негіздерінің көрінісі [Мәтін] : монография / Ф. Т. Жұмажанова ; әл-Фараби атын. ҚазҰУ. - Алматы : Қазақ ун-ті, 2015. - 205, [1] б. - Библиогр.: 199-204 б. - </w:t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978-601-04-1610-9 : 1556.27 тг.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133733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4933A7" w:rsidRDefault="004933A7" w:rsidP="009A2F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933A7" w:rsidRPr="00E45E9E" w:rsidRDefault="004933A7" w:rsidP="00493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4933A7" w:rsidRDefault="004933A7" w:rsidP="004933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9A2F73" w:rsidP="0087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Жалдыбаев, Әбуғали Оразалыұлы</w:t>
      </w:r>
      <w:r w:rsidR="0087664A"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 және Қазақтың төр шежіресі, мемлекеттігі туралы қысқаша түсінік [Мәтін] : [жинақ] / Әбуғали Оразалыұлы Жалдыбаев; [ауд. Халифа Алтай; ред. Абдұрраһим Алтай]. - Ақтөбе : [б. ж.], 2016. - 33 б. - 100.00 тг.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EE" w:rsidRPr="00FC43EE" w:rsidRDefault="0087664A" w:rsidP="00FC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Абдрахмен, А. Асылбек.</w:t>
      </w:r>
      <w:r w:rsidR="00FC43EE"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3EE" w:rsidRDefault="00FC43EE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Құранға құрмет [Текст] : монография / А. Асылбек. Абдрахмен. - Алматы : Асыл, 2007. - 142,[2] б. - 140.00т. тг.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118576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8714A0" w:rsidRDefault="008714A0" w:rsidP="008714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714A0" w:rsidRPr="00FC43EE" w:rsidRDefault="008714A0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F73" w:rsidRPr="00E45E9E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A7" w:rsidRPr="004139F4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4933A7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C479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02ED" w:rsidRDefault="00C4794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7"/>
    <w:rsid w:val="004933A7"/>
    <w:rsid w:val="005362F6"/>
    <w:rsid w:val="0054623C"/>
    <w:rsid w:val="007D609B"/>
    <w:rsid w:val="008714A0"/>
    <w:rsid w:val="0087664A"/>
    <w:rsid w:val="009A2F73"/>
    <w:rsid w:val="009C6429"/>
    <w:rsid w:val="00A85060"/>
    <w:rsid w:val="00AA79DE"/>
    <w:rsid w:val="00AB336C"/>
    <w:rsid w:val="00C47947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5FB57-4EA9-4620-9C26-B8D2F77F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33A7"/>
  </w:style>
  <w:style w:type="character" w:customStyle="1" w:styleId="bolighting">
    <w:name w:val="bo_lighting"/>
    <w:basedOn w:val="a0"/>
    <w:rsid w:val="0049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2018-11-29T05:22:00Z</dcterms:created>
  <dcterms:modified xsi:type="dcterms:W3CDTF">2018-11-29T05:22:00Z</dcterms:modified>
</cp:coreProperties>
</file>